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7BA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 w14:paraId="008FB4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项目评审与专家库系统</w:t>
      </w:r>
    </w:p>
    <w:p w14:paraId="30B06AB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征集方案模板</w:t>
      </w:r>
    </w:p>
    <w:tbl>
      <w:tblPr>
        <w:tblStyle w:val="4"/>
        <w:tblW w:w="87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54"/>
        <w:gridCol w:w="5908"/>
        <w:gridCol w:w="577"/>
        <w:gridCol w:w="578"/>
      </w:tblGrid>
      <w:tr w14:paraId="65BD5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vAlign w:val="top"/>
          </w:tcPr>
          <w:p w14:paraId="41C67205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54" w:type="dxa"/>
            <w:vAlign w:val="top"/>
          </w:tcPr>
          <w:p w14:paraId="0FD1853F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908" w:type="dxa"/>
            <w:vAlign w:val="top"/>
          </w:tcPr>
          <w:p w14:paraId="315D2125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77" w:type="dxa"/>
            <w:vAlign w:val="top"/>
          </w:tcPr>
          <w:p w14:paraId="59B6FC60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78" w:type="dxa"/>
            <w:vAlign w:val="top"/>
          </w:tcPr>
          <w:p w14:paraId="1CABC538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45904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580" w:type="dxa"/>
            <w:vAlign w:val="top"/>
          </w:tcPr>
          <w:p w14:paraId="0DB34E40">
            <w:pPr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C70508">
            <w:pPr>
              <w:spacing w:before="62" w:line="191" w:lineRule="auto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54" w:type="dxa"/>
            <w:vAlign w:val="top"/>
          </w:tcPr>
          <w:p w14:paraId="608A01A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335BE2">
            <w:pPr>
              <w:spacing w:before="62" w:line="228" w:lineRule="auto"/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技术方案</w:t>
            </w:r>
          </w:p>
        </w:tc>
        <w:tc>
          <w:tcPr>
            <w:tcW w:w="5908" w:type="dxa"/>
            <w:vAlign w:val="top"/>
          </w:tcPr>
          <w:p w14:paraId="04B2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firstLine="226" w:firstLineChars="1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技术方案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  <w:lang w:val="en-US" w:eastAsia="zh-CN"/>
              </w:rPr>
              <w:t>描述选用的技术架构设计、开发技术选型、功能实现方案、数据安全保障措施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7" w:type="dxa"/>
            <w:vAlign w:val="top"/>
          </w:tcPr>
          <w:p w14:paraId="45023F9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8" w:type="dxa"/>
            <w:vAlign w:val="top"/>
          </w:tcPr>
          <w:p w14:paraId="4EA7AAC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37F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580" w:type="dxa"/>
            <w:vAlign w:val="top"/>
          </w:tcPr>
          <w:p w14:paraId="2F60E51D">
            <w:pPr>
              <w:spacing w:before="88" w:line="190" w:lineRule="auto"/>
              <w:ind w:left="24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A669E08">
            <w:pPr>
              <w:spacing w:before="88" w:line="190" w:lineRule="auto"/>
              <w:ind w:left="24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154" w:type="dxa"/>
            <w:vAlign w:val="top"/>
          </w:tcPr>
          <w:p w14:paraId="44A9DBFC">
            <w:pPr>
              <w:spacing w:before="54" w:line="233" w:lineRule="auto"/>
              <w:ind w:firstLine="222" w:firstLineChars="100"/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</w:pPr>
          </w:p>
          <w:p w14:paraId="4E7ACE78">
            <w:pPr>
              <w:spacing w:before="54" w:line="233" w:lineRule="auto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实施计划</w:t>
            </w:r>
          </w:p>
        </w:tc>
        <w:tc>
          <w:tcPr>
            <w:tcW w:w="5908" w:type="dxa"/>
            <w:vAlign w:val="top"/>
          </w:tcPr>
          <w:p w14:paraId="4E942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firstLine="219" w:firstLineChars="100"/>
              <w:textAlignment w:val="auto"/>
              <w:rPr>
                <w:rFonts w:hint="eastAsia" w:ascii="仿宋" w:hAnsi="仿宋" w:eastAsia="仿宋" w:cs="仿宋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1"/>
                <w:szCs w:val="21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实施计划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val="en-US" w:eastAsia="zh-CN"/>
              </w:rPr>
              <w:t>明确项目进度安排、项目团队配置及分工。</w:t>
            </w:r>
          </w:p>
        </w:tc>
        <w:tc>
          <w:tcPr>
            <w:tcW w:w="577" w:type="dxa"/>
            <w:vAlign w:val="top"/>
          </w:tcPr>
          <w:p w14:paraId="1B95D6F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8" w:type="dxa"/>
            <w:vAlign w:val="top"/>
          </w:tcPr>
          <w:p w14:paraId="2153565A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C4AD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580" w:type="dxa"/>
            <w:vAlign w:val="top"/>
          </w:tcPr>
          <w:p w14:paraId="1C352A9D">
            <w:pPr>
              <w:spacing w:line="25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331C259">
            <w:pPr>
              <w:spacing w:before="62" w:line="189" w:lineRule="auto"/>
              <w:ind w:left="24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154" w:type="dxa"/>
            <w:vAlign w:val="top"/>
          </w:tcPr>
          <w:p w14:paraId="0066F92D">
            <w:pPr>
              <w:spacing w:line="254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F6909B">
            <w:pPr>
              <w:spacing w:before="62" w:line="228" w:lineRule="auto"/>
              <w:ind w:left="174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报价方案</w:t>
            </w:r>
          </w:p>
        </w:tc>
        <w:tc>
          <w:tcPr>
            <w:tcW w:w="5908" w:type="dxa"/>
            <w:vAlign w:val="top"/>
          </w:tcPr>
          <w:p w14:paraId="326A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firstLine="226" w:firstLineChars="1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报价方案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按照项目整体报价、明确报价构成(开发费、测试费、培训费、售后维保费等)，报价金额需含税，且不超过项目预算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7" w:type="dxa"/>
            <w:vAlign w:val="top"/>
          </w:tcPr>
          <w:p w14:paraId="578E155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8" w:type="dxa"/>
            <w:vAlign w:val="top"/>
          </w:tcPr>
          <w:p w14:paraId="254516D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61D4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580" w:type="dxa"/>
            <w:vAlign w:val="top"/>
          </w:tcPr>
          <w:p w14:paraId="4C130B05">
            <w:pPr>
              <w:spacing w:before="62" w:line="189" w:lineRule="auto"/>
              <w:ind w:left="24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90CE173">
            <w:pPr>
              <w:spacing w:before="62" w:line="189" w:lineRule="auto"/>
              <w:ind w:left="24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4" w:type="dxa"/>
            <w:vAlign w:val="top"/>
          </w:tcPr>
          <w:p w14:paraId="2026203B">
            <w:pPr>
              <w:spacing w:before="62" w:line="228" w:lineRule="auto"/>
              <w:ind w:left="174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</w:p>
          <w:p w14:paraId="13231724">
            <w:pPr>
              <w:spacing w:before="62" w:line="228" w:lineRule="auto"/>
              <w:ind w:left="174"/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售后服务方案</w:t>
            </w:r>
          </w:p>
        </w:tc>
        <w:tc>
          <w:tcPr>
            <w:tcW w:w="5908" w:type="dxa"/>
            <w:vAlign w:val="top"/>
          </w:tcPr>
          <w:p w14:paraId="1847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right="2" w:firstLine="226" w:firstLineChars="100"/>
              <w:textAlignment w:val="auto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四、售后服务方案：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val="en-US" w:eastAsia="zh-CN"/>
              </w:rPr>
              <w:t>说明售后维保期限、维保响应时间、维保方式、后期系统升级优化政策。</w:t>
            </w:r>
          </w:p>
        </w:tc>
        <w:tc>
          <w:tcPr>
            <w:tcW w:w="577" w:type="dxa"/>
            <w:vAlign w:val="top"/>
          </w:tcPr>
          <w:p w14:paraId="7274BC3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8" w:type="dxa"/>
            <w:vAlign w:val="top"/>
          </w:tcPr>
          <w:p w14:paraId="5C1EDC6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7A605E9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30490"/>
    <w:rsid w:val="78830490"/>
    <w:rsid w:val="FD9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 WWO_wpscloud_20260121170420-4af9624cc4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2026-01-29T17:20:00Z</dcterms:created>
  <dc:creator>远远</dc:creator>
  <cp:lastModifiedBy>远远</cp:lastModifiedBy>
  <dcterms:modified xsi:type="dcterms:W3CDTF">2026-01-29T22:37:48Z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2052-12.9.0.25189</vt:lpwstr>
  </property>
  <property fmtid="{D5CDD505-2E9C-101B-9397-08002B2CF9AE}" pid="3" name="ICV">
    <vt:lpwstr>5168F8AB03899683BC707B6994729776_43</vt:lpwstr>
  </property>
  <property fmtid="{D5CDD505-2E9C-101B-9397-08002B2CF9AE}" pid="4" name="KSOTemplateDocerSaveRecord">
    <vt:lpwstr>eyJoZGlkIjoiMjM4NjFiNjhiMjM2OTk0MTA0N2I2Yzk4YTJkOWQxODUiLCJ1c2VySWQiOiIxMTQ1MzExOTA0In0=</vt:lpwstr>
  </property>
</Properties>
</file>